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  <w:jc w:val="left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Map Trip Worksheet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2160" w:firstLine="72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Name:________________________</w:t>
      </w: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 are planning a trip from </w:t>
      </w:r>
      <w:r w:rsidDel="00000000" w:rsidR="00000000" w:rsidRPr="00000000">
        <w:rPr>
          <w:sz w:val="28"/>
          <w:szCs w:val="28"/>
          <w:rtl w:val="0"/>
        </w:rPr>
        <w:t xml:space="preserve">Sandburg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to a city or town in Illinois.  Once you have found your destination use the expressways as much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Keep in mind: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Your gas cost (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*currently about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$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.50 per gallon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Your car gets 18 miles per gallon.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Your average speed is 60 mph (at 60 mph you travel about 1 mile per minute).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Your destination is___________________________.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Leave from </w:t>
      </w:r>
      <w:r w:rsidDel="00000000" w:rsidR="00000000" w:rsidRPr="00000000">
        <w:rPr>
          <w:sz w:val="28"/>
          <w:szCs w:val="28"/>
          <w:rtl w:val="0"/>
        </w:rPr>
        <w:t xml:space="preserve">Sandburg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It takes about (</w:t>
      </w:r>
      <w:r w:rsidDel="00000000" w:rsidR="00000000" w:rsidRPr="00000000">
        <w:rPr>
          <w:sz w:val="28"/>
          <w:szCs w:val="28"/>
          <w:rtl w:val="0"/>
        </w:rPr>
        <w:t xml:space="preserve">9.5)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miles to 1-55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It takes about (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 miles to I-</w:t>
      </w:r>
      <w:r w:rsidDel="00000000" w:rsidR="00000000" w:rsidRPr="00000000">
        <w:rPr>
          <w:sz w:val="28"/>
          <w:szCs w:val="28"/>
          <w:rtl w:val="0"/>
        </w:rPr>
        <w:t xml:space="preserve">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was the route that you took?  Make sure you write down which direction you are traveling.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How many miles was it to your destination?_________________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How many gallons of gas did you use to get to your destination?______________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was the total cost of gas for your trip?________________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was your total driving time?__________________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Directions And Mapping Expressway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Two Numbers: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You are going east or west if the back number is even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Example:I-80, I-88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You are going North or South if back number is odd  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Example: I-57, I-55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Three Numbers: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 even number in front is a bypass. (A bypass is a road which goes around a city)    Example): I-465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4681538" cy="2511450"/>
            <wp:effectExtent b="0" l="0" r="0" t="0"/>
            <wp:docPr descr="http://mq-mapgend.websys.aol.com/mqmapgend?MQMapGenRequest=FDR2dmwjDE%3byt29%26FDJnci4Jkqj%2cMMCJ%3aHOEvq%3ba1agrb%3a%29rzndr2%3a%26%40%24%3a%26%408%3al4z%3al61%3aTD%15JFE%3aHOHQJ%3ba1agrb%3a%29rzndr2%3a%26%40%24%3a%26%40%24x9%40" id="1" name="image01.png"/>
            <a:graphic>
              <a:graphicData uri="http://schemas.openxmlformats.org/drawingml/2006/picture">
                <pic:pic>
                  <pic:nvPicPr>
                    <pic:cNvPr descr="http://mq-mapgend.websys.aol.com/mqmapgend?MQMapGenRequest=FDR2dmwjDE%3byt29%26FDJnci4Jkqj%2cMMCJ%3aHOEvq%3ba1agrb%3a%29rzndr2%3a%26%40%24%3a%26%408%3al4z%3al61%3aTD%15JFE%3aHOHQJ%3ba1agrb%3a%29rzndr2%3a%26%40%24%3a%26%40%24x9%40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251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Street Directions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Avenues (names) run North and South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Example: LaGrange Rd. and Harlem Ave. and.Ridgeland Ave.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•</w:t>
        <w:tab/>
        <w:t xml:space="preserve">Numbers increase as you go west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•</w:t>
        <w:tab/>
        <w:t xml:space="preserve">Numbers decrease as you go East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Streets (numbers) run East and West.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•</w:t>
        <w:tab/>
        <w:t xml:space="preserve">Example: 143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-135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-131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•</w:t>
        <w:tab/>
        <w:t xml:space="preserve">Numbers decrease as you go North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•</w:t>
        <w:tab/>
        <w:t xml:space="preserve">Numbers Increase as you go South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dividing line between North and South is Madison Street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dividing line between East side and West side  is State Street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House Addresses: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West and North side of the street even Numbers: 13544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East and South side of the street odd numbers 13543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How to Calculate Miles Per Gallon take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Current Odometer Reading – (Last Odometer Reading) / Gallons used since last fill up.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From the example above for the last two rows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(24,785 - 24,475) = 310 miles driven on the tank since the last fill up.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310 miles / 10.2 gallons used = 30.4 miles / gallon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Note this only works properly using fill up to fill up, since putting less than a fill up would not tell how much fuel was used to arrive at the same reference point.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